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57" w:rsidRDefault="00872557" w:rsidP="00872557">
      <w:pPr>
        <w:rPr>
          <w:rFonts w:ascii="Times New Roman" w:hAnsi="Times New Roman" w:cs="Times New Roman"/>
          <w:sz w:val="24"/>
          <w:szCs w:val="24"/>
        </w:rPr>
      </w:pPr>
    </w:p>
    <w:p w:rsidR="00872557" w:rsidRDefault="00872557" w:rsidP="00872557">
      <w:pPr>
        <w:shd w:val="clear" w:color="auto" w:fill="FFFFFF"/>
        <w:spacing w:before="150" w:after="150" w:line="27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учащихся по реализуемым дополнительным общеразвивающим программам за счет бюджетных ассигнований местного бюджета - 785 человек.</w:t>
      </w:r>
    </w:p>
    <w:p w:rsidR="00872557" w:rsidRDefault="00872557" w:rsidP="00872557">
      <w:pPr>
        <w:shd w:val="clear" w:color="auto" w:fill="FFFFFF"/>
        <w:spacing w:before="150" w:after="150" w:line="27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МБОУ ДОД «Центр дополнительного образования детей»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</w:t>
      </w:r>
      <w:r>
        <w:rPr>
          <w:rFonts w:ascii="Times New Roman" w:eastAsia="Times New Roman" w:hAnsi="Times New Roman" w:cs="Times New Roman"/>
          <w:color w:val="83310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бесплатные образовательные услуги для детей</w:t>
      </w:r>
      <w:r>
        <w:rPr>
          <w:rFonts w:ascii="Times New Roman" w:eastAsia="Times New Roman" w:hAnsi="Times New Roman" w:cs="Times New Roman"/>
          <w:color w:val="83310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6 до 18 лет на базе Центра по адресам: у. Крупская, 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40, а также в МБОУ СОШ №1 г. Чаплыгина, МБОУ СОШ № 2 г. Чаплыгина, МБОУ СОШ №1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Кривополянье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 СОШ № 2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Кривополянье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договоров безвозмездного  пользования помещением, находящимся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 Г(О)БОУ НПО ПУ №29 г. Чаплыгина на основании договора безвозмездного пользования государственным имуществом областного уровня собственности.</w:t>
      </w: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  <w:sectPr w:rsidR="007C1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A2E">
        <w:rPr>
          <w:rFonts w:ascii="Times New Roman" w:hAnsi="Times New Roman" w:cs="Times New Roman"/>
          <w:sz w:val="28"/>
          <w:szCs w:val="28"/>
        </w:rPr>
        <w:lastRenderedPageBreak/>
        <w:t>Информация о численности учащихся в МБОУ ДОД «Центр дополнительного образования детей»</w:t>
      </w:r>
    </w:p>
    <w:p w:rsidR="007C1795" w:rsidRDefault="007C1795" w:rsidP="007C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2014 - 2015 учебный год.</w:t>
      </w:r>
    </w:p>
    <w:p w:rsidR="007C1795" w:rsidRDefault="007C1795" w:rsidP="007C1795"/>
    <w:p w:rsidR="007C1795" w:rsidRDefault="007C1795" w:rsidP="007C1795"/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0"/>
        <w:gridCol w:w="2064"/>
        <w:gridCol w:w="2159"/>
        <w:gridCol w:w="720"/>
        <w:gridCol w:w="720"/>
        <w:gridCol w:w="1080"/>
        <w:gridCol w:w="900"/>
        <w:gridCol w:w="900"/>
        <w:gridCol w:w="900"/>
        <w:gridCol w:w="900"/>
        <w:gridCol w:w="720"/>
        <w:gridCol w:w="900"/>
        <w:gridCol w:w="720"/>
        <w:gridCol w:w="720"/>
        <w:gridCol w:w="900"/>
      </w:tblGrid>
      <w:tr w:rsidR="007C1795" w:rsidRPr="00C5010D" w:rsidTr="00F64335">
        <w:trPr>
          <w:cantSplit/>
          <w:trHeight w:val="3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  <w:proofErr w:type="spellEnd"/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объединения (коллектива)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 доп. образования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нагрузка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7C1795" w:rsidRPr="00C5010D" w:rsidTr="00F64335">
        <w:trPr>
          <w:cantSplit/>
          <w:trHeight w:val="55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</w:t>
            </w:r>
          </w:p>
        </w:tc>
      </w:tr>
      <w:tr w:rsidR="007C1795" w:rsidRPr="00C5010D" w:rsidTr="00F64335">
        <w:trPr>
          <w:cantSplit/>
          <w:trHeight w:val="63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</w:t>
            </w:r>
          </w:p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7C1795" w:rsidRPr="00C5010D" w:rsidTr="00F64335">
        <w:trPr>
          <w:cantSplit/>
          <w:trHeight w:val="247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малообеспеченные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«трудные»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C1795" w:rsidRPr="00C5010D" w:rsidTr="00F64335">
        <w:tc>
          <w:tcPr>
            <w:tcW w:w="14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7C1795" w:rsidRPr="00C5010D" w:rsidTr="00F64335">
        <w:tc>
          <w:tcPr>
            <w:tcW w:w="14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(Цветная фантазия)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Дущенко</w:t>
            </w:r>
            <w:proofErr w:type="spellEnd"/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(Радужная капелька)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Мазаева Вера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Бронникова Валентина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Светлана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14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Декоративно-прикладное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Черешнева</w:t>
            </w:r>
            <w:proofErr w:type="spellEnd"/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Васильевна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Щипулина</w:t>
            </w:r>
            <w:proofErr w:type="spellEnd"/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Фантазия и творчество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Леонидовна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Наталья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 Надежда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Ольга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Светлана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Людмила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rPr>
          <w:trHeight w:val="4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Глиняная игрушка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Светлана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14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7C1795" w:rsidRPr="00C5010D" w:rsidTr="00F64335">
        <w:tc>
          <w:tcPr>
            <w:tcW w:w="14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Спортивно-техническое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Ракетомодельный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Евгений Николаевич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14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Научно-техническое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Шалумова</w:t>
            </w:r>
            <w:proofErr w:type="spellEnd"/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14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7C1795" w:rsidRPr="00C5010D" w:rsidTr="00F6433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 Александр Тихонович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Допризывник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473A2E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793CC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793CC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C5010D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17DF2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C5010D" w:rsidTr="00F64335">
        <w:tc>
          <w:tcPr>
            <w:tcW w:w="14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C1795" w:rsidRPr="00107049" w:rsidTr="00F6433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Смелова Ирина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107049" w:rsidTr="00F6433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Вера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107049" w:rsidTr="00F6433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Анцупова</w:t>
            </w:r>
            <w:proofErr w:type="spellEnd"/>
            <w:r w:rsidRPr="0010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107049" w:rsidTr="00F6433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793CC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1795" w:rsidRPr="00107049" w:rsidTr="00F6433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107049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793CC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5" w:rsidRPr="00937476" w:rsidRDefault="007C1795" w:rsidP="00F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7C1795" w:rsidRPr="00107049" w:rsidRDefault="007C1795" w:rsidP="007C1795"/>
    <w:p w:rsidR="0099049B" w:rsidRDefault="0099049B"/>
    <w:sectPr w:rsidR="0099049B" w:rsidSect="007C17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C1"/>
    <w:rsid w:val="007C1795"/>
    <w:rsid w:val="00872557"/>
    <w:rsid w:val="0099049B"/>
    <w:rsid w:val="00E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8A17-75AB-444E-8586-0F55D8D5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CENTERDOD</dc:creator>
  <cp:keywords/>
  <dc:description/>
  <cp:lastModifiedBy>CENTERDOD</cp:lastModifiedBy>
  <cp:revision>2</cp:revision>
  <dcterms:created xsi:type="dcterms:W3CDTF">2014-11-24T13:45:00Z</dcterms:created>
  <dcterms:modified xsi:type="dcterms:W3CDTF">2014-11-24T13:45:00Z</dcterms:modified>
</cp:coreProperties>
</file>