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Макетная таблица"/>
      </w:tblPr>
      <w:tblGrid>
        <w:gridCol w:w="5341"/>
        <w:gridCol w:w="5341"/>
      </w:tblGrid>
      <w:tr w:rsidR="004F0D34" w:rsidRPr="00961D7F" w:rsidTr="00BD603B">
        <w:trPr>
          <w:trHeight w:val="2790"/>
        </w:trPr>
        <w:tc>
          <w:tcPr>
            <w:tcW w:w="5341" w:type="dxa"/>
            <w:vAlign w:val="center"/>
          </w:tcPr>
          <w:p w:rsidR="00BD603B" w:rsidRDefault="00BD603B" w:rsidP="00BD603B">
            <w:pPr>
              <w:pStyle w:val="af1"/>
              <w:jc w:val="center"/>
              <w:rPr>
                <w:sz w:val="24"/>
                <w:szCs w:val="24"/>
              </w:rPr>
            </w:pPr>
            <w:r w:rsidRPr="00BD603B">
              <w:rPr>
                <w:sz w:val="24"/>
                <w:szCs w:val="24"/>
              </w:rPr>
              <w:t>Муниципальное бюджетное учреждение</w:t>
            </w:r>
          </w:p>
          <w:p w:rsidR="00BD603B" w:rsidRDefault="00BD603B" w:rsidP="00BD603B">
            <w:pPr>
              <w:pStyle w:val="af1"/>
              <w:jc w:val="center"/>
              <w:rPr>
                <w:sz w:val="24"/>
                <w:szCs w:val="24"/>
              </w:rPr>
            </w:pPr>
            <w:r w:rsidRPr="00BD603B">
              <w:rPr>
                <w:sz w:val="24"/>
                <w:szCs w:val="24"/>
              </w:rPr>
              <w:t>дополнительного образования</w:t>
            </w:r>
          </w:p>
          <w:p w:rsidR="00BD603B" w:rsidRDefault="00BD603B" w:rsidP="00BD603B">
            <w:pPr>
              <w:pStyle w:val="af1"/>
              <w:jc w:val="center"/>
              <w:rPr>
                <w:sz w:val="24"/>
                <w:szCs w:val="24"/>
              </w:rPr>
            </w:pPr>
            <w:r w:rsidRPr="00BD603B">
              <w:rPr>
                <w:sz w:val="24"/>
                <w:szCs w:val="24"/>
              </w:rPr>
              <w:t>«Центр дополнительного образования»</w:t>
            </w:r>
          </w:p>
          <w:p w:rsidR="004F0D34" w:rsidRPr="00BD603B" w:rsidRDefault="00BD603B" w:rsidP="00BD603B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r w:rsidRPr="00BD603B">
              <w:rPr>
                <w:sz w:val="24"/>
                <w:szCs w:val="24"/>
              </w:rPr>
              <w:t>Чаплыгинского</w:t>
            </w:r>
            <w:proofErr w:type="spellEnd"/>
            <w:r w:rsidRPr="00BD603B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5341" w:type="dxa"/>
          </w:tcPr>
          <w:sdt>
            <w:sdtPr>
              <w:alias w:val="Введите дату:"/>
              <w:tag w:val=""/>
              <w:id w:val="-796832915"/>
              <w:placeholder>
                <w:docPart w:val="281F385E67A74F51A928391C0BF393C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4F0D34" w:rsidRPr="00961D7F" w:rsidRDefault="00BD603B" w:rsidP="00BD603B">
                <w:pPr>
                  <w:pStyle w:val="a4"/>
                </w:pPr>
                <w:r>
                  <w:t>2021 г..</w:t>
                </w:r>
              </w:p>
            </w:sdtContent>
          </w:sdt>
        </w:tc>
      </w:tr>
      <w:tr w:rsidR="00E95250" w:rsidRPr="00BD603B" w:rsidTr="00BD603B">
        <w:trPr>
          <w:trHeight w:val="11880"/>
        </w:trPr>
        <w:tc>
          <w:tcPr>
            <w:tcW w:w="5341" w:type="dxa"/>
            <w:tcMar>
              <w:left w:w="115" w:type="dxa"/>
              <w:right w:w="288" w:type="dxa"/>
            </w:tcMar>
          </w:tcPr>
          <w:p w:rsidR="00E95250" w:rsidRPr="004152F9" w:rsidRDefault="004152F9" w:rsidP="004152F9">
            <w:pPr>
              <w:jc w:val="center"/>
              <w:rPr>
                <w:rFonts w:ascii="Arial Black" w:hAnsi="Arial Black"/>
                <w:color w:val="943634" w:themeColor="accent2" w:themeShade="BF"/>
              </w:rPr>
            </w:pPr>
            <w:r>
              <w:rPr>
                <w:rFonts w:ascii="Arial Black" w:hAnsi="Arial Black"/>
                <w:color w:val="943634" w:themeColor="accent2" w:themeShade="BF"/>
                <w:lang w:bidi="ru-RU"/>
              </w:rPr>
              <w:t>Алгоритм действий в учреждении при осуществлении образовательной деятельности по реализации дополнительных общеобразовательных программ с применением электронного обучения и дистанционных образовательных технологий:</w:t>
            </w:r>
          </w:p>
          <w:p w:rsidR="00AD2428" w:rsidRPr="00961D7F" w:rsidRDefault="00BD603B" w:rsidP="00BD603B">
            <w:r w:rsidRPr="00961D7F">
              <w:rPr>
                <w:noProof/>
                <w:lang w:eastAsia="ru-RU"/>
              </w:rPr>
              <w:drawing>
                <wp:inline distT="0" distB="0" distL="0" distR="0" wp14:anchorId="4580079C" wp14:editId="5BB0CB81">
                  <wp:extent cx="6791325" cy="5629275"/>
                  <wp:effectExtent l="0" t="0" r="9525" b="9525"/>
                  <wp:docPr id="76" name="Рисунок 76" descr="Желтая коробка с цветными мелками и дети, рисующие ими, на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562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Mar>
              <w:left w:w="288" w:type="dxa"/>
              <w:right w:w="115" w:type="dxa"/>
            </w:tcMar>
          </w:tcPr>
          <w:p w:rsidR="004152F9" w:rsidRDefault="004152F9" w:rsidP="004152F9">
            <w:pPr>
              <w:pStyle w:val="ae"/>
              <w:ind w:left="720"/>
              <w:rPr>
                <w:sz w:val="22"/>
              </w:rPr>
            </w:pPr>
          </w:p>
          <w:p w:rsidR="004152F9" w:rsidRDefault="004152F9" w:rsidP="004152F9">
            <w:pPr>
              <w:pStyle w:val="ae"/>
              <w:ind w:left="720"/>
              <w:rPr>
                <w:sz w:val="22"/>
              </w:rPr>
            </w:pPr>
          </w:p>
          <w:p w:rsidR="004152F9" w:rsidRDefault="004152F9" w:rsidP="004152F9">
            <w:pPr>
              <w:pStyle w:val="ae"/>
              <w:ind w:left="720"/>
              <w:rPr>
                <w:sz w:val="22"/>
              </w:rPr>
            </w:pPr>
          </w:p>
          <w:p w:rsidR="004152F9" w:rsidRDefault="004152F9" w:rsidP="004152F9">
            <w:pPr>
              <w:pStyle w:val="ae"/>
              <w:ind w:left="360"/>
              <w:rPr>
                <w:sz w:val="22"/>
              </w:rPr>
            </w:pPr>
          </w:p>
          <w:p w:rsidR="004152F9" w:rsidRDefault="004152F9" w:rsidP="004152F9">
            <w:pPr>
              <w:pStyle w:val="ae"/>
              <w:ind w:left="360"/>
              <w:rPr>
                <w:sz w:val="22"/>
              </w:rPr>
            </w:pPr>
          </w:p>
          <w:p w:rsidR="004152F9" w:rsidRDefault="004152F9" w:rsidP="004152F9">
            <w:pPr>
              <w:pStyle w:val="ae"/>
              <w:ind w:left="720"/>
              <w:rPr>
                <w:sz w:val="22"/>
              </w:rPr>
            </w:pPr>
          </w:p>
          <w:p w:rsidR="004152F9" w:rsidRDefault="004152F9" w:rsidP="004152F9">
            <w:pPr>
              <w:pStyle w:val="ae"/>
              <w:ind w:left="360"/>
              <w:rPr>
                <w:sz w:val="22"/>
              </w:rPr>
            </w:pPr>
          </w:p>
          <w:p w:rsidR="004152F9" w:rsidRDefault="004152F9" w:rsidP="004152F9">
            <w:pPr>
              <w:pStyle w:val="ae"/>
              <w:ind w:left="360"/>
              <w:rPr>
                <w:sz w:val="22"/>
              </w:rPr>
            </w:pPr>
            <w:bookmarkStart w:id="0" w:name="_GoBack"/>
            <w:bookmarkEnd w:id="0"/>
          </w:p>
          <w:p w:rsidR="004152F9" w:rsidRDefault="004152F9" w:rsidP="004152F9">
            <w:pPr>
              <w:pStyle w:val="ae"/>
              <w:ind w:left="360"/>
              <w:rPr>
                <w:sz w:val="22"/>
              </w:rPr>
            </w:pPr>
          </w:p>
          <w:p w:rsidR="004152F9" w:rsidRDefault="004152F9" w:rsidP="004152F9">
            <w:pPr>
              <w:pStyle w:val="ae"/>
              <w:ind w:left="360"/>
              <w:rPr>
                <w:sz w:val="22"/>
              </w:rPr>
            </w:pPr>
          </w:p>
          <w:p w:rsidR="00BD603B" w:rsidRDefault="004152F9" w:rsidP="00BD603B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 w:rsidRPr="004152F9">
              <w:rPr>
                <w:sz w:val="22"/>
              </w:rPr>
              <w:t>Издать приказ о временном переходе на реализацию до</w:t>
            </w:r>
            <w:r w:rsidR="002F450D">
              <w:rPr>
                <w:sz w:val="22"/>
              </w:rPr>
              <w:t xml:space="preserve">полнительных общеобразовательных </w:t>
            </w:r>
            <w:r>
              <w:rPr>
                <w:sz w:val="22"/>
              </w:rPr>
              <w:t>программ с применением электронного обучения и дистанционных</w:t>
            </w:r>
            <w:r w:rsidR="002F450D">
              <w:rPr>
                <w:sz w:val="22"/>
              </w:rPr>
              <w:t xml:space="preserve"> образовательных технологий</w:t>
            </w:r>
          </w:p>
          <w:p w:rsidR="002F450D" w:rsidRDefault="002F450D" w:rsidP="002F450D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 xml:space="preserve">Утвердить </w:t>
            </w:r>
            <w:proofErr w:type="spellStart"/>
            <w:r>
              <w:rPr>
                <w:sz w:val="22"/>
              </w:rPr>
              <w:t>Положениие</w:t>
            </w:r>
            <w:proofErr w:type="spellEnd"/>
            <w:r>
              <w:rPr>
                <w:sz w:val="22"/>
              </w:rPr>
              <w:t xml:space="preserve"> о реализации </w:t>
            </w:r>
            <w:r w:rsidRPr="004152F9">
              <w:rPr>
                <w:sz w:val="22"/>
              </w:rPr>
              <w:t>до</w:t>
            </w:r>
            <w:r>
              <w:rPr>
                <w:sz w:val="22"/>
              </w:rPr>
              <w:t>полнительных общеобразовательных программ с применением электронного обучения и дистанционных образовательных технологий</w:t>
            </w:r>
          </w:p>
          <w:p w:rsidR="002F450D" w:rsidRDefault="002F450D" w:rsidP="002F450D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Сформировать расписание занятий с учетом методических рекомендаций Министерства Просвещения РФ</w:t>
            </w:r>
          </w:p>
          <w:p w:rsidR="002F450D" w:rsidRDefault="002F450D" w:rsidP="002F450D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Назначить ответственных за информирование и консультирование обучающихся и их родителей (законных представителей) и педагогов по переходу на дистанционное обучение</w:t>
            </w:r>
          </w:p>
          <w:p w:rsidR="002F450D" w:rsidRDefault="002F450D" w:rsidP="002F450D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Определить перечень программ, которые могут быть реализованы с помощью онлайн-курсов</w:t>
            </w:r>
          </w:p>
          <w:p w:rsidR="002F450D" w:rsidRDefault="002F450D" w:rsidP="002F450D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Определить образовательные ресурсы для реализации программ</w:t>
            </w:r>
          </w:p>
          <w:p w:rsidR="002F450D" w:rsidRDefault="002F450D" w:rsidP="002F450D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Опубликовать на сайте учреждения расписание занятий</w:t>
            </w:r>
          </w:p>
          <w:p w:rsidR="002F450D" w:rsidRDefault="002F450D" w:rsidP="002F450D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Внести изменения в дополнительную общеобразовательную программу</w:t>
            </w:r>
          </w:p>
          <w:p w:rsidR="002F450D" w:rsidRDefault="002F450D" w:rsidP="002F450D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Провести мониторинг готовности обучающихся и педагогов к дистанционной форме обучения</w:t>
            </w:r>
          </w:p>
          <w:p w:rsidR="002F450D" w:rsidRPr="004152F9" w:rsidRDefault="002F450D" w:rsidP="002F450D">
            <w:pPr>
              <w:pStyle w:val="ae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 xml:space="preserve">Вести учет результатов обучения </w:t>
            </w:r>
            <w:proofErr w:type="spellStart"/>
            <w:r>
              <w:rPr>
                <w:sz w:val="22"/>
              </w:rPr>
              <w:t>сприменением</w:t>
            </w:r>
            <w:proofErr w:type="spellEnd"/>
            <w:r>
              <w:rPr>
                <w:sz w:val="22"/>
              </w:rPr>
              <w:t xml:space="preserve"> дистанционных образовательных технологий через журнал учета работы педагога по установленной форме</w:t>
            </w:r>
          </w:p>
          <w:p w:rsidR="00E95250" w:rsidRPr="004152F9" w:rsidRDefault="00AD2428" w:rsidP="00BD603B">
            <w:r w:rsidRPr="004152F9">
              <w:rPr>
                <w:lang w:bidi="ru-RU"/>
              </w:rPr>
              <w:t xml:space="preserve">  </w:t>
            </w:r>
          </w:p>
        </w:tc>
      </w:tr>
    </w:tbl>
    <w:p w:rsidR="00DD60A4" w:rsidRPr="004152F9" w:rsidRDefault="00DD60A4" w:rsidP="00ED4F68"/>
    <w:sectPr w:rsidR="00DD60A4" w:rsidRPr="004152F9" w:rsidSect="00961D7F">
      <w:headerReference w:type="default" r:id="rId8"/>
      <w:headerReference w:type="first" r:id="rId9"/>
      <w:type w:val="continuous"/>
      <w:pgSz w:w="11906" w:h="16838" w:code="9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0F" w:rsidRDefault="0040400F">
      <w:pPr>
        <w:spacing w:after="0"/>
      </w:pPr>
      <w:r>
        <w:separator/>
      </w:r>
    </w:p>
  </w:endnote>
  <w:endnote w:type="continuationSeparator" w:id="0">
    <w:p w:rsidR="0040400F" w:rsidRDefault="00404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0F" w:rsidRDefault="0040400F">
      <w:pPr>
        <w:spacing w:after="0"/>
      </w:pPr>
      <w:r>
        <w:separator/>
      </w:r>
    </w:p>
  </w:footnote>
  <w:footnote w:type="continuationSeparator" w:id="0">
    <w:p w:rsidR="0040400F" w:rsidRDefault="00404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6" w:rsidRDefault="00795096">
    <w:pPr>
      <w:pStyle w:val="aa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C037D7" wp14:editId="385692E4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Рисунок 6" descr="Карандаши, цветные мелки, игрушечный автоб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6" w:rsidRDefault="0079509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94CC34D" wp14:editId="61CFEA08">
          <wp:simplePos x="0" y="0"/>
          <wp:positionH relativeFrom="page">
            <wp:posOffset>-207645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Рисунок 5" descr="Набор цветных карандашей на синем фон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61716"/>
    <w:multiLevelType w:val="hybridMultilevel"/>
    <w:tmpl w:val="26B0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747A"/>
    <w:multiLevelType w:val="hybridMultilevel"/>
    <w:tmpl w:val="26B0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3B"/>
    <w:rsid w:val="000428AA"/>
    <w:rsid w:val="0008008E"/>
    <w:rsid w:val="000805EA"/>
    <w:rsid w:val="000E59F0"/>
    <w:rsid w:val="000F0843"/>
    <w:rsid w:val="000F3AD0"/>
    <w:rsid w:val="00127B84"/>
    <w:rsid w:val="00176DF8"/>
    <w:rsid w:val="001855BE"/>
    <w:rsid w:val="001D22C0"/>
    <w:rsid w:val="001F7C38"/>
    <w:rsid w:val="00261B6E"/>
    <w:rsid w:val="002F450D"/>
    <w:rsid w:val="00306B13"/>
    <w:rsid w:val="0031698D"/>
    <w:rsid w:val="00383D66"/>
    <w:rsid w:val="003B6895"/>
    <w:rsid w:val="003D2642"/>
    <w:rsid w:val="003E21F0"/>
    <w:rsid w:val="0040400F"/>
    <w:rsid w:val="004152F9"/>
    <w:rsid w:val="00415667"/>
    <w:rsid w:val="0047573F"/>
    <w:rsid w:val="004A4CDF"/>
    <w:rsid w:val="004B1491"/>
    <w:rsid w:val="004C0402"/>
    <w:rsid w:val="004C182F"/>
    <w:rsid w:val="004C3871"/>
    <w:rsid w:val="004D6E3C"/>
    <w:rsid w:val="004F0D34"/>
    <w:rsid w:val="004F0F33"/>
    <w:rsid w:val="00500AA0"/>
    <w:rsid w:val="00591DA5"/>
    <w:rsid w:val="005A3D35"/>
    <w:rsid w:val="005E5DB5"/>
    <w:rsid w:val="00600FA0"/>
    <w:rsid w:val="00615239"/>
    <w:rsid w:val="006634F9"/>
    <w:rsid w:val="00690C71"/>
    <w:rsid w:val="00795096"/>
    <w:rsid w:val="007B2312"/>
    <w:rsid w:val="007C6AC9"/>
    <w:rsid w:val="007D6C9E"/>
    <w:rsid w:val="007E1E06"/>
    <w:rsid w:val="007F74B6"/>
    <w:rsid w:val="00806C3A"/>
    <w:rsid w:val="00855A8D"/>
    <w:rsid w:val="008A18A4"/>
    <w:rsid w:val="008A5906"/>
    <w:rsid w:val="008C6625"/>
    <w:rsid w:val="008E32C7"/>
    <w:rsid w:val="00915937"/>
    <w:rsid w:val="00961D7F"/>
    <w:rsid w:val="009630D9"/>
    <w:rsid w:val="0096511B"/>
    <w:rsid w:val="00990252"/>
    <w:rsid w:val="0099119B"/>
    <w:rsid w:val="009E24C8"/>
    <w:rsid w:val="00A026E7"/>
    <w:rsid w:val="00A0456B"/>
    <w:rsid w:val="00AA71A8"/>
    <w:rsid w:val="00AA72C5"/>
    <w:rsid w:val="00AD10E8"/>
    <w:rsid w:val="00AD1D74"/>
    <w:rsid w:val="00AD2428"/>
    <w:rsid w:val="00B555C2"/>
    <w:rsid w:val="00BA0E7B"/>
    <w:rsid w:val="00BB1F73"/>
    <w:rsid w:val="00BB788E"/>
    <w:rsid w:val="00BD603B"/>
    <w:rsid w:val="00BE25CF"/>
    <w:rsid w:val="00BF19F1"/>
    <w:rsid w:val="00C243F9"/>
    <w:rsid w:val="00C5306F"/>
    <w:rsid w:val="00CD3E4D"/>
    <w:rsid w:val="00CD7B4D"/>
    <w:rsid w:val="00CF1D3A"/>
    <w:rsid w:val="00D06254"/>
    <w:rsid w:val="00D72AB0"/>
    <w:rsid w:val="00D878E7"/>
    <w:rsid w:val="00DC0FCB"/>
    <w:rsid w:val="00DC14C4"/>
    <w:rsid w:val="00DD60A4"/>
    <w:rsid w:val="00E01829"/>
    <w:rsid w:val="00E93E23"/>
    <w:rsid w:val="00E95250"/>
    <w:rsid w:val="00ED4F35"/>
    <w:rsid w:val="00ED4F68"/>
    <w:rsid w:val="00EE034B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1D90B"/>
  <w15:docId w15:val="{6DEDA1B2-4E21-44C8-B737-03FA512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06"/>
    <w:pPr>
      <w:contextualSpacing/>
    </w:pPr>
    <w:rPr>
      <w:color w:val="000000" w:themeColor="text1"/>
    </w:rPr>
  </w:style>
  <w:style w:type="paragraph" w:styleId="1">
    <w:name w:val="heading 1"/>
    <w:basedOn w:val="a"/>
    <w:next w:val="a"/>
    <w:link w:val="10"/>
    <w:uiPriority w:val="32"/>
    <w:qFormat/>
    <w:rsid w:val="00176DF8"/>
    <w:pPr>
      <w:keepNext/>
      <w:keepLines/>
      <w:spacing w:before="480" w:after="0"/>
      <w:jc w:val="righ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32"/>
    <w:semiHidden/>
    <w:unhideWhenUsed/>
    <w:qFormat/>
    <w:rsid w:val="00176DF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C71"/>
    <w:rPr>
      <w:color w:val="595959" w:themeColor="text1" w:themeTint="A6"/>
    </w:rPr>
  </w:style>
  <w:style w:type="paragraph" w:customStyle="1" w:styleId="a4">
    <w:name w:val="Дата выхода информационного бюллетеня"/>
    <w:next w:val="a"/>
    <w:link w:val="a5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a5">
    <w:name w:val="Дата выхода информационного бюллетеня (знак)"/>
    <w:basedOn w:val="a0"/>
    <w:link w:val="a4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a8">
    <w:name w:val="Подпись раздела (ЗАГЛАВНЫМИ БУКВАМИ)"/>
    <w:basedOn w:val="a"/>
    <w:link w:val="a9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a9">
    <w:name w:val="Подпись раздела (ЗАГЛАВНЫМИ БУКВАМИ) (знак)"/>
    <w:basedOn w:val="a0"/>
    <w:link w:val="a8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10">
    <w:name w:val="Заголовок 1 Знак"/>
    <w:basedOn w:val="a0"/>
    <w:link w:val="1"/>
    <w:uiPriority w:val="32"/>
    <w:rsid w:val="00176DF8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90">
    <w:name w:val="Заголовок 9 Знак"/>
    <w:basedOn w:val="a0"/>
    <w:link w:val="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a">
    <w:name w:val="header"/>
    <w:basedOn w:val="a"/>
    <w:link w:val="ab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D60A4"/>
  </w:style>
  <w:style w:type="paragraph" w:styleId="ac">
    <w:name w:val="footer"/>
    <w:basedOn w:val="a"/>
    <w:link w:val="ad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D60A4"/>
  </w:style>
  <w:style w:type="paragraph" w:styleId="21">
    <w:name w:val="Quote"/>
    <w:basedOn w:val="a"/>
    <w:link w:val="22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22">
    <w:name w:val="Цитата 2 Знак"/>
    <w:basedOn w:val="a0"/>
    <w:link w:val="21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ae">
    <w:name w:val="Intense Quote"/>
    <w:basedOn w:val="a"/>
    <w:link w:val="af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af">
    <w:name w:val="Выделенная цитата Знак"/>
    <w:basedOn w:val="a0"/>
    <w:link w:val="ae"/>
    <w:uiPriority w:val="6"/>
    <w:rsid w:val="003B6895"/>
    <w:rPr>
      <w:b/>
      <w:iCs/>
      <w:color w:val="C0504D" w:themeColor="accent2"/>
      <w:sz w:val="28"/>
    </w:rPr>
  </w:style>
  <w:style w:type="paragraph" w:styleId="af0">
    <w:name w:val="Block Text"/>
    <w:basedOn w:val="a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32"/>
    <w:semiHidden/>
    <w:rsid w:val="00176DF8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af1">
    <w:name w:val="Title"/>
    <w:basedOn w:val="a"/>
    <w:link w:val="af2"/>
    <w:uiPriority w:val="1"/>
    <w:qFormat/>
    <w:rsid w:val="00961D7F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="Arial" w:eastAsiaTheme="majorEastAsia" w:hAnsi="Arial" w:cstheme="majorBidi"/>
      <w:b/>
      <w:color w:val="FFFFFF" w:themeColor="background1"/>
      <w:kern w:val="28"/>
      <w:sz w:val="48"/>
      <w:szCs w:val="56"/>
    </w:rPr>
  </w:style>
  <w:style w:type="character" w:customStyle="1" w:styleId="af2">
    <w:name w:val="Заголовок Знак"/>
    <w:basedOn w:val="a0"/>
    <w:link w:val="af1"/>
    <w:uiPriority w:val="1"/>
    <w:rsid w:val="00961D7F"/>
    <w:rPr>
      <w:rFonts w:ascii="Arial" w:eastAsiaTheme="majorEastAsia" w:hAnsi="Arial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af3">
    <w:name w:val="Book Title"/>
    <w:basedOn w:val="a0"/>
    <w:uiPriority w:val="33"/>
    <w:semiHidden/>
    <w:unhideWhenUsed/>
    <w:rsid w:val="00AD1D74"/>
    <w:rPr>
      <w:b/>
      <w:bCs/>
      <w:i/>
      <w:iCs/>
      <w:spacing w:val="5"/>
    </w:rPr>
  </w:style>
  <w:style w:type="paragraph" w:styleId="af4">
    <w:name w:val="caption"/>
    <w:basedOn w:val="a"/>
    <w:next w:val="a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af5">
    <w:name w:val="Emphasis"/>
    <w:basedOn w:val="a0"/>
    <w:uiPriority w:val="20"/>
    <w:semiHidden/>
    <w:unhideWhenUsed/>
    <w:rsid w:val="00AD1D74"/>
    <w:rPr>
      <w:i/>
      <w:iCs/>
    </w:rPr>
  </w:style>
  <w:style w:type="character" w:customStyle="1" w:styleId="30">
    <w:name w:val="Заголовок 3 Знак"/>
    <w:basedOn w:val="a0"/>
    <w:link w:val="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f6">
    <w:name w:val="Intense Emphasis"/>
    <w:basedOn w:val="a0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af7">
    <w:name w:val="Intense Reference"/>
    <w:basedOn w:val="a0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af8">
    <w:name w:val="List Paragraph"/>
    <w:basedOn w:val="a"/>
    <w:uiPriority w:val="34"/>
    <w:semiHidden/>
    <w:unhideWhenUsed/>
    <w:rsid w:val="00AD1D74"/>
    <w:pPr>
      <w:ind w:left="720"/>
    </w:pPr>
  </w:style>
  <w:style w:type="paragraph" w:styleId="af9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afa">
    <w:name w:val="Strong"/>
    <w:basedOn w:val="a0"/>
    <w:uiPriority w:val="22"/>
    <w:semiHidden/>
    <w:unhideWhenUsed/>
    <w:rsid w:val="00AD1D74"/>
    <w:rPr>
      <w:b/>
      <w:bCs/>
    </w:rPr>
  </w:style>
  <w:style w:type="paragraph" w:styleId="afb">
    <w:name w:val="Subtitle"/>
    <w:basedOn w:val="a"/>
    <w:next w:val="a"/>
    <w:link w:val="afc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afd">
    <w:name w:val="Subtle Emphasis"/>
    <w:basedOn w:val="a0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afe">
    <w:name w:val="Subtle Reference"/>
    <w:basedOn w:val="a0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aff">
    <w:name w:val="TOC Heading"/>
    <w:basedOn w:val="1"/>
    <w:next w:val="a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aff0">
    <w:name w:val="Изображение"/>
    <w:basedOn w:val="a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____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1F385E67A74F51A928391C0BF39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7AE7A-DC84-4662-9C05-B4443B317180}"/>
      </w:docPartPr>
      <w:docPartBody>
        <w:p w:rsidR="00C05BC6" w:rsidRDefault="00151B71">
          <w:pPr>
            <w:pStyle w:val="281F385E67A74F51A928391C0BF393CC"/>
          </w:pPr>
          <w:r w:rsidRPr="00961D7F">
            <w:rPr>
              <w:lang w:bidi="ru-RU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71"/>
    <w:rsid w:val="00151B71"/>
    <w:rsid w:val="004A4BB5"/>
    <w:rsid w:val="00C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879161F4284180B4E49B35E03B767B">
    <w:name w:val="EC879161F4284180B4E49B35E03B767B"/>
  </w:style>
  <w:style w:type="paragraph" w:customStyle="1" w:styleId="281F385E67A74F51A928391C0BF393CC">
    <w:name w:val="281F385E67A74F51A928391C0BF393CC"/>
  </w:style>
  <w:style w:type="paragraph" w:customStyle="1" w:styleId="CA908550E00F4239BA5BD811C6CF7577">
    <w:name w:val="CA908550E00F4239BA5BD811C6CF7577"/>
  </w:style>
  <w:style w:type="paragraph" w:customStyle="1" w:styleId="B50AEE0C57504BEE94214F71D6780EA6">
    <w:name w:val="B50AEE0C57504BEE94214F71D6780EA6"/>
  </w:style>
  <w:style w:type="paragraph" w:customStyle="1" w:styleId="8DCE2FA3706442DF9C83C3F5F23D37DA">
    <w:name w:val="8DCE2FA3706442DF9C83C3F5F23D37DA"/>
  </w:style>
  <w:style w:type="paragraph" w:customStyle="1" w:styleId="47A6C4C851D54260926281E798255245">
    <w:name w:val="47A6C4C851D54260926281E798255245"/>
  </w:style>
  <w:style w:type="paragraph" w:customStyle="1" w:styleId="4652EC3DD6BC45E7A3D345BF710B2600">
    <w:name w:val="4652EC3DD6BC45E7A3D345BF710B2600"/>
  </w:style>
  <w:style w:type="paragraph" w:customStyle="1" w:styleId="B989B3748D47409DAD65FD4A1EA5B9B1">
    <w:name w:val="B989B3748D47409DAD65FD4A1EA5B9B1"/>
  </w:style>
  <w:style w:type="paragraph" w:customStyle="1" w:styleId="71D8869B4AED41969DCA17FF48E49674">
    <w:name w:val="71D8869B4AED41969DCA17FF48E49674"/>
  </w:style>
  <w:style w:type="paragraph" w:customStyle="1" w:styleId="CB2D7B609D554A4784B45F47A0536FDD">
    <w:name w:val="CB2D7B609D554A4784B45F47A0536FDD"/>
  </w:style>
  <w:style w:type="paragraph" w:customStyle="1" w:styleId="6172C2A991CE400B9FE5B8F87195DF16">
    <w:name w:val="6172C2A991CE400B9FE5B8F87195DF16"/>
  </w:style>
  <w:style w:type="paragraph" w:customStyle="1" w:styleId="DF38D41AC81E48DD8FD6A92AED9C9F9C">
    <w:name w:val="DF38D41AC81E48DD8FD6A92AED9C9F9C"/>
  </w:style>
  <w:style w:type="paragraph" w:customStyle="1" w:styleId="BA53BAADB729403A8CF1FFE6E353574D">
    <w:name w:val="BA53BAADB729403A8CF1FFE6E353574D"/>
  </w:style>
  <w:style w:type="paragraph" w:customStyle="1" w:styleId="E46A3A384BA04CBC9428862700DABD26">
    <w:name w:val="E46A3A384BA04CBC9428862700DABD26"/>
  </w:style>
  <w:style w:type="paragraph" w:customStyle="1" w:styleId="F09856903D2B435BB7FDC98E4231B5CC">
    <w:name w:val="F09856903D2B435BB7FDC98E4231B5CC"/>
  </w:style>
  <w:style w:type="paragraph" w:customStyle="1" w:styleId="5EB10D5A7D1747949C6976AD0506C4D0">
    <w:name w:val="5EB10D5A7D1747949C6976AD0506C4D0"/>
  </w:style>
  <w:style w:type="paragraph" w:customStyle="1" w:styleId="1992B89E1DE546D185148F3929B6C6CD">
    <w:name w:val="1992B89E1DE546D185148F3929B6C6CD"/>
  </w:style>
  <w:style w:type="paragraph" w:customStyle="1" w:styleId="ED25DAE203E9412391C3A5B2602842CC">
    <w:name w:val="ED25DAE203E9412391C3A5B2602842CC"/>
  </w:style>
  <w:style w:type="paragraph" w:customStyle="1" w:styleId="F8940108F3E94F21BED73678F1B8DA5D">
    <w:name w:val="F8940108F3E94F21BED73678F1B8DA5D"/>
  </w:style>
  <w:style w:type="paragraph" w:customStyle="1" w:styleId="93D9E8F24055417F83BD04223386570F">
    <w:name w:val="93D9E8F24055417F83BD04223386570F"/>
  </w:style>
  <w:style w:type="paragraph" w:customStyle="1" w:styleId="28EBA251BA444669B438BC76D8B57765">
    <w:name w:val="28EBA251BA444669B438BC76D8B57765"/>
  </w:style>
  <w:style w:type="paragraph" w:customStyle="1" w:styleId="85E882E53C604A22BCCE5E6390007173">
    <w:name w:val="85E882E53C604A22BCCE5E6390007173"/>
  </w:style>
  <w:style w:type="paragraph" w:customStyle="1" w:styleId="5F687EE4FE274C9B87E49AA08A86444B">
    <w:name w:val="5F687EE4FE274C9B87E49AA08A86444B"/>
  </w:style>
  <w:style w:type="paragraph" w:customStyle="1" w:styleId="7DE5A2299A5B46D99E3983D509F4B8B2">
    <w:name w:val="7DE5A2299A5B46D99E3983D509F4B8B2"/>
  </w:style>
  <w:style w:type="paragraph" w:customStyle="1" w:styleId="BA1110228F8E406B91B10EDD64911249">
    <w:name w:val="BA1110228F8E406B91B10EDD64911249"/>
  </w:style>
  <w:style w:type="paragraph" w:customStyle="1" w:styleId="9193F3BD5D1349749620854AAC8C30AD">
    <w:name w:val="9193F3BD5D1349749620854AAC8C30AD"/>
  </w:style>
  <w:style w:type="paragraph" w:customStyle="1" w:styleId="4AB41CE87BEE4E65859AC4D7BE9B04BD">
    <w:name w:val="4AB41CE87BEE4E65859AC4D7BE9B04BD"/>
  </w:style>
  <w:style w:type="paragraph" w:customStyle="1" w:styleId="E8B807D0A92C4175B7996F3F53BF460A">
    <w:name w:val="E8B807D0A92C4175B7996F3F53BF460A"/>
  </w:style>
  <w:style w:type="paragraph" w:customStyle="1" w:styleId="7CA171EF13A3439A93A60B2CDFC3546E">
    <w:name w:val="7CA171EF13A3439A93A60B2CDFC3546E"/>
  </w:style>
  <w:style w:type="paragraph" w:customStyle="1" w:styleId="677B4C1A5ED747988E77596A19FEEB02">
    <w:name w:val="677B4C1A5ED747988E77596A19FEEB02"/>
  </w:style>
  <w:style w:type="paragraph" w:customStyle="1" w:styleId="A5B0332363E24CAFABC54B891803B634">
    <w:name w:val="A5B0332363E24CAFABC54B891803B634"/>
  </w:style>
  <w:style w:type="paragraph" w:customStyle="1" w:styleId="4367C47DAD5F464F893C6D1B47930AA1">
    <w:name w:val="4367C47DAD5F464F893C6D1B47930AA1"/>
  </w:style>
  <w:style w:type="paragraph" w:customStyle="1" w:styleId="AE1BA887AE8B41E8A19084A07E864DC2">
    <w:name w:val="AE1BA887AE8B41E8A19084A07E864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____(2)</Template>
  <TotalTime>33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2021 г..</cp:keywords>
  <cp:lastModifiedBy>Windows User</cp:lastModifiedBy>
  <cp:revision>2</cp:revision>
  <dcterms:created xsi:type="dcterms:W3CDTF">2021-06-10T17:21:00Z</dcterms:created>
  <dcterms:modified xsi:type="dcterms:W3CDTF">2021-06-11T08:21:00Z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