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Макетная таблица"/>
      </w:tblPr>
      <w:tblGrid>
        <w:gridCol w:w="5341"/>
        <w:gridCol w:w="5341"/>
      </w:tblGrid>
      <w:tr w:rsidR="004F0D34" w:rsidRPr="00961D7F" w:rsidTr="00BD603B">
        <w:trPr>
          <w:trHeight w:val="2790"/>
        </w:trPr>
        <w:tc>
          <w:tcPr>
            <w:tcW w:w="5341" w:type="dxa"/>
            <w:vAlign w:val="center"/>
          </w:tcPr>
          <w:p w:rsidR="00BD603B" w:rsidRDefault="00BD603B" w:rsidP="00BD603B">
            <w:pPr>
              <w:pStyle w:val="af1"/>
              <w:jc w:val="center"/>
              <w:rPr>
                <w:sz w:val="24"/>
                <w:szCs w:val="24"/>
              </w:rPr>
            </w:pPr>
            <w:r w:rsidRPr="00BD603B">
              <w:rPr>
                <w:sz w:val="24"/>
                <w:szCs w:val="24"/>
              </w:rPr>
              <w:t>Муниципальное бюджетное учреждение</w:t>
            </w:r>
          </w:p>
          <w:p w:rsidR="00BD603B" w:rsidRDefault="00BD603B" w:rsidP="00BD603B">
            <w:pPr>
              <w:pStyle w:val="af1"/>
              <w:jc w:val="center"/>
              <w:rPr>
                <w:sz w:val="24"/>
                <w:szCs w:val="24"/>
              </w:rPr>
            </w:pPr>
            <w:r w:rsidRPr="00BD603B">
              <w:rPr>
                <w:sz w:val="24"/>
                <w:szCs w:val="24"/>
              </w:rPr>
              <w:t>дополнительного образования</w:t>
            </w:r>
          </w:p>
          <w:p w:rsidR="00BD603B" w:rsidRDefault="00BD603B" w:rsidP="00BD603B">
            <w:pPr>
              <w:pStyle w:val="af1"/>
              <w:jc w:val="center"/>
              <w:rPr>
                <w:sz w:val="24"/>
                <w:szCs w:val="24"/>
              </w:rPr>
            </w:pPr>
            <w:r w:rsidRPr="00BD603B">
              <w:rPr>
                <w:sz w:val="24"/>
                <w:szCs w:val="24"/>
              </w:rPr>
              <w:t>«Центр дополнительного образования»</w:t>
            </w:r>
          </w:p>
          <w:p w:rsidR="004F0D34" w:rsidRPr="00BD603B" w:rsidRDefault="00BD603B" w:rsidP="00BD603B">
            <w:pPr>
              <w:pStyle w:val="af1"/>
              <w:jc w:val="center"/>
              <w:rPr>
                <w:sz w:val="24"/>
                <w:szCs w:val="24"/>
              </w:rPr>
            </w:pPr>
            <w:proofErr w:type="spellStart"/>
            <w:r w:rsidRPr="00BD603B">
              <w:rPr>
                <w:sz w:val="24"/>
                <w:szCs w:val="24"/>
              </w:rPr>
              <w:t>Чаплыгинского</w:t>
            </w:r>
            <w:proofErr w:type="spellEnd"/>
            <w:r w:rsidRPr="00BD603B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5341" w:type="dxa"/>
          </w:tcPr>
          <w:sdt>
            <w:sdtPr>
              <w:alias w:val="Введите дату:"/>
              <w:tag w:val=""/>
              <w:id w:val="-796832915"/>
              <w:placeholder>
                <w:docPart w:val="281F385E67A74F51A928391C0BF393C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4F0D34" w:rsidRPr="00961D7F" w:rsidRDefault="00BD603B" w:rsidP="00BD603B">
                <w:pPr>
                  <w:pStyle w:val="a4"/>
                </w:pPr>
                <w:r>
                  <w:t>2021 г..</w:t>
                </w:r>
              </w:p>
            </w:sdtContent>
          </w:sdt>
        </w:tc>
      </w:tr>
      <w:tr w:rsidR="00E95250" w:rsidRPr="00BD603B" w:rsidTr="00BD603B">
        <w:trPr>
          <w:trHeight w:val="11880"/>
        </w:trPr>
        <w:tc>
          <w:tcPr>
            <w:tcW w:w="5341" w:type="dxa"/>
            <w:tcMar>
              <w:left w:w="115" w:type="dxa"/>
              <w:right w:w="288" w:type="dxa"/>
            </w:tcMar>
          </w:tcPr>
          <w:p w:rsidR="00E95250" w:rsidRPr="006F1A00" w:rsidRDefault="006F1A00" w:rsidP="006F1A00">
            <w:pPr>
              <w:jc w:val="center"/>
              <w:rPr>
                <w:rFonts w:ascii="Arial Black" w:hAnsi="Arial Black"/>
                <w:color w:val="943634" w:themeColor="accent2" w:themeShade="BF"/>
                <w:sz w:val="20"/>
                <w:szCs w:val="20"/>
              </w:rPr>
            </w:pPr>
            <w:r w:rsidRPr="006F1A00">
              <w:rPr>
                <w:rFonts w:ascii="Arial Black" w:hAnsi="Arial Black"/>
                <w:color w:val="943634" w:themeColor="accent2" w:themeShade="BF"/>
                <w:sz w:val="20"/>
                <w:szCs w:val="20"/>
                <w:lang w:bidi="ru-RU"/>
              </w:rPr>
              <w:t>Педагогам дополнительного образования при реализации дополнительных общеобразовательных программ с применением электронного обучения и дистанционных образовательных технологий</w:t>
            </w:r>
            <w:r>
              <w:rPr>
                <w:rFonts w:ascii="Arial Black" w:hAnsi="Arial Black"/>
                <w:color w:val="943634" w:themeColor="accent2" w:themeShade="BF"/>
                <w:sz w:val="20"/>
                <w:szCs w:val="20"/>
                <w:lang w:bidi="ru-RU"/>
              </w:rPr>
              <w:t xml:space="preserve"> рекомендуется:</w:t>
            </w:r>
          </w:p>
          <w:p w:rsidR="00AD2428" w:rsidRPr="00961D7F" w:rsidRDefault="00AD2428" w:rsidP="00BD603B">
            <w:r w:rsidRPr="006F1A00">
              <w:rPr>
                <w:lang w:bidi="ru-RU"/>
              </w:rPr>
              <w:t xml:space="preserve"> </w:t>
            </w:r>
            <w:r w:rsidR="00BD603B" w:rsidRPr="00961D7F">
              <w:rPr>
                <w:noProof/>
                <w:lang w:eastAsia="ru-RU"/>
              </w:rPr>
              <w:drawing>
                <wp:inline distT="0" distB="0" distL="0" distR="0" wp14:anchorId="041B2491" wp14:editId="2056751E">
                  <wp:extent cx="6791325" cy="5629275"/>
                  <wp:effectExtent l="0" t="0" r="9525" b="9525"/>
                  <wp:docPr id="76" name="Рисунок 76" descr="Желтая коробка с цветными мелками и дети, рисующие ими, на ф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325" cy="562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Mar>
              <w:left w:w="288" w:type="dxa"/>
              <w:right w:w="115" w:type="dxa"/>
            </w:tcMar>
          </w:tcPr>
          <w:p w:rsidR="00E95250" w:rsidRPr="004D6E3C" w:rsidRDefault="00E95250" w:rsidP="007F74B6">
            <w:pPr>
              <w:pStyle w:val="a8"/>
              <w:rPr>
                <w:lang w:val="en-US"/>
              </w:rPr>
            </w:pPr>
          </w:p>
          <w:p w:rsidR="00AD2428" w:rsidRPr="004D6E3C" w:rsidRDefault="00AD2428" w:rsidP="007F74B6">
            <w:pPr>
              <w:rPr>
                <w:lang w:val="en-US"/>
              </w:rPr>
            </w:pPr>
            <w:r w:rsidRPr="004D6E3C">
              <w:rPr>
                <w:lang w:val="en-US" w:bidi="ru-RU"/>
              </w:rPr>
              <w:t xml:space="preserve">  </w:t>
            </w:r>
          </w:p>
          <w:p w:rsidR="006F1A00" w:rsidRDefault="006F1A00" w:rsidP="006F1A00">
            <w:pPr>
              <w:pStyle w:val="ae"/>
              <w:rPr>
                <w:sz w:val="22"/>
              </w:rPr>
            </w:pPr>
          </w:p>
          <w:p w:rsidR="006F1A00" w:rsidRDefault="006F1A00" w:rsidP="006F1A00">
            <w:pPr>
              <w:pStyle w:val="ae"/>
              <w:rPr>
                <w:sz w:val="22"/>
              </w:rPr>
            </w:pPr>
          </w:p>
          <w:p w:rsidR="006F1A00" w:rsidRDefault="006F1A00" w:rsidP="006F1A00">
            <w:pPr>
              <w:pStyle w:val="ae"/>
              <w:rPr>
                <w:sz w:val="22"/>
              </w:rPr>
            </w:pPr>
          </w:p>
          <w:p w:rsidR="006F1A00" w:rsidRDefault="006F1A00" w:rsidP="006F1A00">
            <w:pPr>
              <w:pStyle w:val="ae"/>
              <w:rPr>
                <w:sz w:val="22"/>
              </w:rPr>
            </w:pPr>
          </w:p>
          <w:p w:rsidR="006F1A00" w:rsidRDefault="006F1A00" w:rsidP="006F1A00">
            <w:pPr>
              <w:pStyle w:val="ae"/>
              <w:rPr>
                <w:sz w:val="22"/>
              </w:rPr>
            </w:pPr>
          </w:p>
          <w:p w:rsidR="00E95250" w:rsidRPr="006F1A00" w:rsidRDefault="006F1A00" w:rsidP="00BD603B">
            <w:pPr>
              <w:pStyle w:val="ae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Изучить и выбрать образовательные ресурсы (платформы, сайты, мастер-классы и др.)</w:t>
            </w:r>
          </w:p>
          <w:p w:rsidR="00BD603B" w:rsidRPr="006F1A00" w:rsidRDefault="006F1A00" w:rsidP="00BD603B">
            <w:pPr>
              <w:pStyle w:val="ae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Организовать информационную, методическую, организационную и техническую поддержку обучающихся</w:t>
            </w:r>
          </w:p>
          <w:p w:rsidR="00BD603B" w:rsidRDefault="006F1A00" w:rsidP="00BD603B">
            <w:pPr>
              <w:pStyle w:val="ae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Составить расписание занятий с учетом методических рекомендаций Министерства просвещения РФ</w:t>
            </w:r>
          </w:p>
          <w:p w:rsidR="006F1A00" w:rsidRDefault="006F1A00" w:rsidP="00BD603B">
            <w:pPr>
              <w:pStyle w:val="ae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 xml:space="preserve">Ознакомить обучающихся </w:t>
            </w:r>
            <w:bookmarkStart w:id="0" w:name="_GoBack"/>
            <w:bookmarkEnd w:id="0"/>
            <w:r>
              <w:rPr>
                <w:sz w:val="22"/>
              </w:rPr>
              <w:t>и родителей (законных представителей) несовершеннолетних обучающихся с расписанием занятий</w:t>
            </w:r>
          </w:p>
          <w:p w:rsidR="006F1A00" w:rsidRDefault="006F1A00" w:rsidP="00BD603B">
            <w:pPr>
              <w:pStyle w:val="ae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Разработать для обучающихся задания (необходимые материалы, видео-лекции и видео-уроки, презентации, мастер-классы и др.)</w:t>
            </w:r>
          </w:p>
          <w:p w:rsidR="006F1A00" w:rsidRDefault="006F1A00" w:rsidP="00BD603B">
            <w:pPr>
              <w:pStyle w:val="ae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Организовать обратную связь с обучающимися</w:t>
            </w:r>
          </w:p>
          <w:p w:rsidR="006F1A00" w:rsidRPr="006F1A00" w:rsidRDefault="006F1A00" w:rsidP="00BD603B">
            <w:pPr>
              <w:pStyle w:val="ae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Вести учет электронного обучения с применением дистанционных образовательных технологий через журнал учета работы педагогов по установленной форме</w:t>
            </w:r>
          </w:p>
          <w:p w:rsidR="00E95250" w:rsidRPr="006F1A00" w:rsidRDefault="00AD2428" w:rsidP="00BD603B">
            <w:r w:rsidRPr="006F1A00">
              <w:rPr>
                <w:lang w:bidi="ru-RU"/>
              </w:rPr>
              <w:t xml:space="preserve">  </w:t>
            </w:r>
          </w:p>
        </w:tc>
      </w:tr>
    </w:tbl>
    <w:p w:rsidR="00DD60A4" w:rsidRPr="006F1A00" w:rsidRDefault="00DD60A4" w:rsidP="00ED4F68"/>
    <w:sectPr w:rsidR="00DD60A4" w:rsidRPr="006F1A00" w:rsidSect="00961D7F">
      <w:headerReference w:type="default" r:id="rId8"/>
      <w:headerReference w:type="first" r:id="rId9"/>
      <w:type w:val="continuous"/>
      <w:pgSz w:w="11906" w:h="16838" w:code="9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49" w:rsidRDefault="00E03C49">
      <w:pPr>
        <w:spacing w:after="0"/>
      </w:pPr>
      <w:r>
        <w:separator/>
      </w:r>
    </w:p>
  </w:endnote>
  <w:endnote w:type="continuationSeparator" w:id="0">
    <w:p w:rsidR="00E03C49" w:rsidRDefault="00E03C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49" w:rsidRDefault="00E03C49">
      <w:pPr>
        <w:spacing w:after="0"/>
      </w:pPr>
      <w:r>
        <w:separator/>
      </w:r>
    </w:p>
  </w:footnote>
  <w:footnote w:type="continuationSeparator" w:id="0">
    <w:p w:rsidR="00E03C49" w:rsidRDefault="00E03C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96" w:rsidRDefault="00795096">
    <w:pPr>
      <w:pStyle w:val="aa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6C037D7" wp14:editId="385692E4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Рисунок 6" descr="Карандаши, цветные мелки, игрушечный автоб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96" w:rsidRDefault="00795096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94CC34D" wp14:editId="61CFEA08">
          <wp:simplePos x="0" y="0"/>
          <wp:positionH relativeFrom="page">
            <wp:posOffset>-207645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Рисунок 5" descr="Набор цветных карандашей на синем фон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C6747A"/>
    <w:multiLevelType w:val="hybridMultilevel"/>
    <w:tmpl w:val="26B0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3B"/>
    <w:rsid w:val="000428AA"/>
    <w:rsid w:val="0008008E"/>
    <w:rsid w:val="000805EA"/>
    <w:rsid w:val="000E59F0"/>
    <w:rsid w:val="000F0843"/>
    <w:rsid w:val="000F3AD0"/>
    <w:rsid w:val="00127B84"/>
    <w:rsid w:val="00176DF8"/>
    <w:rsid w:val="001855BE"/>
    <w:rsid w:val="001D22C0"/>
    <w:rsid w:val="001F7C38"/>
    <w:rsid w:val="00261B6E"/>
    <w:rsid w:val="00306B13"/>
    <w:rsid w:val="0031698D"/>
    <w:rsid w:val="00383D66"/>
    <w:rsid w:val="003B6895"/>
    <w:rsid w:val="003D2642"/>
    <w:rsid w:val="003E21F0"/>
    <w:rsid w:val="00415667"/>
    <w:rsid w:val="0047573F"/>
    <w:rsid w:val="004A4CDF"/>
    <w:rsid w:val="004B1491"/>
    <w:rsid w:val="004C0402"/>
    <w:rsid w:val="004C182F"/>
    <w:rsid w:val="004C3871"/>
    <w:rsid w:val="004D6E3C"/>
    <w:rsid w:val="004F0D34"/>
    <w:rsid w:val="004F0F33"/>
    <w:rsid w:val="00500AA0"/>
    <w:rsid w:val="00591DA5"/>
    <w:rsid w:val="005A3D35"/>
    <w:rsid w:val="005E5DB5"/>
    <w:rsid w:val="00600FA0"/>
    <w:rsid w:val="00615239"/>
    <w:rsid w:val="006634F9"/>
    <w:rsid w:val="00690C71"/>
    <w:rsid w:val="006F1A00"/>
    <w:rsid w:val="00795096"/>
    <w:rsid w:val="007B2312"/>
    <w:rsid w:val="007C6AC9"/>
    <w:rsid w:val="007D6C9E"/>
    <w:rsid w:val="007E1E06"/>
    <w:rsid w:val="007F74B6"/>
    <w:rsid w:val="00806C3A"/>
    <w:rsid w:val="00855A8D"/>
    <w:rsid w:val="008A18A4"/>
    <w:rsid w:val="008A5906"/>
    <w:rsid w:val="008C6625"/>
    <w:rsid w:val="008E32C7"/>
    <w:rsid w:val="00915937"/>
    <w:rsid w:val="00961D7F"/>
    <w:rsid w:val="009630D9"/>
    <w:rsid w:val="0096511B"/>
    <w:rsid w:val="00990252"/>
    <w:rsid w:val="0099119B"/>
    <w:rsid w:val="009E24C8"/>
    <w:rsid w:val="00A026E7"/>
    <w:rsid w:val="00A0456B"/>
    <w:rsid w:val="00AA71A8"/>
    <w:rsid w:val="00AA72C5"/>
    <w:rsid w:val="00AD10E8"/>
    <w:rsid w:val="00AD1D74"/>
    <w:rsid w:val="00AD2428"/>
    <w:rsid w:val="00B555C2"/>
    <w:rsid w:val="00BA0E7B"/>
    <w:rsid w:val="00BB1F73"/>
    <w:rsid w:val="00BB788E"/>
    <w:rsid w:val="00BD603B"/>
    <w:rsid w:val="00BE25CF"/>
    <w:rsid w:val="00BF19F1"/>
    <w:rsid w:val="00C243F9"/>
    <w:rsid w:val="00C5306F"/>
    <w:rsid w:val="00CD3E4D"/>
    <w:rsid w:val="00CD7B4D"/>
    <w:rsid w:val="00CF1D3A"/>
    <w:rsid w:val="00D06254"/>
    <w:rsid w:val="00D72AB0"/>
    <w:rsid w:val="00D878E7"/>
    <w:rsid w:val="00DC0FCB"/>
    <w:rsid w:val="00DC14C4"/>
    <w:rsid w:val="00DD60A4"/>
    <w:rsid w:val="00E01829"/>
    <w:rsid w:val="00E03C49"/>
    <w:rsid w:val="00E93E23"/>
    <w:rsid w:val="00E95250"/>
    <w:rsid w:val="00ED4F35"/>
    <w:rsid w:val="00ED4F68"/>
    <w:rsid w:val="00EE034B"/>
    <w:rsid w:val="00F4516F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FB0E2D"/>
  <w15:docId w15:val="{5D715D46-8876-4E05-9B8B-025C7106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06"/>
    <w:pPr>
      <w:contextualSpacing/>
    </w:pPr>
    <w:rPr>
      <w:color w:val="000000" w:themeColor="text1"/>
    </w:rPr>
  </w:style>
  <w:style w:type="paragraph" w:styleId="1">
    <w:name w:val="heading 1"/>
    <w:basedOn w:val="a"/>
    <w:next w:val="a"/>
    <w:link w:val="10"/>
    <w:uiPriority w:val="32"/>
    <w:qFormat/>
    <w:rsid w:val="00176DF8"/>
    <w:pPr>
      <w:keepNext/>
      <w:keepLines/>
      <w:spacing w:before="480" w:after="0"/>
      <w:jc w:val="right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32"/>
    <w:semiHidden/>
    <w:unhideWhenUsed/>
    <w:qFormat/>
    <w:rsid w:val="00176DF8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0C71"/>
    <w:rPr>
      <w:color w:val="595959" w:themeColor="text1" w:themeTint="A6"/>
    </w:rPr>
  </w:style>
  <w:style w:type="paragraph" w:customStyle="1" w:styleId="a4">
    <w:name w:val="Дата выхода информационного бюллетеня"/>
    <w:next w:val="a"/>
    <w:link w:val="a5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a5">
    <w:name w:val="Дата выхода информационного бюллетеня (знак)"/>
    <w:basedOn w:val="a0"/>
    <w:link w:val="a4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a8">
    <w:name w:val="Подпись раздела (ЗАГЛАВНЫМИ БУКВАМИ)"/>
    <w:basedOn w:val="a"/>
    <w:link w:val="a9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a9">
    <w:name w:val="Подпись раздела (ЗАГЛАВНЫМИ БУКВАМИ) (знак)"/>
    <w:basedOn w:val="a0"/>
    <w:link w:val="a8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10">
    <w:name w:val="Заголовок 1 Знак"/>
    <w:basedOn w:val="a0"/>
    <w:link w:val="1"/>
    <w:uiPriority w:val="32"/>
    <w:rsid w:val="00176DF8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90">
    <w:name w:val="Заголовок 9 Знак"/>
    <w:basedOn w:val="a0"/>
    <w:link w:val="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aa">
    <w:name w:val="header"/>
    <w:basedOn w:val="a"/>
    <w:link w:val="ab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D60A4"/>
  </w:style>
  <w:style w:type="paragraph" w:styleId="ac">
    <w:name w:val="footer"/>
    <w:basedOn w:val="a"/>
    <w:link w:val="ad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D60A4"/>
  </w:style>
  <w:style w:type="paragraph" w:styleId="21">
    <w:name w:val="Quote"/>
    <w:basedOn w:val="a"/>
    <w:link w:val="22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22">
    <w:name w:val="Цитата 2 Знак"/>
    <w:basedOn w:val="a0"/>
    <w:link w:val="21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ae">
    <w:name w:val="Intense Quote"/>
    <w:basedOn w:val="a"/>
    <w:link w:val="af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af">
    <w:name w:val="Выделенная цитата Знак"/>
    <w:basedOn w:val="a0"/>
    <w:link w:val="ae"/>
    <w:uiPriority w:val="6"/>
    <w:rsid w:val="003B6895"/>
    <w:rPr>
      <w:b/>
      <w:iCs/>
      <w:color w:val="C0504D" w:themeColor="accent2"/>
      <w:sz w:val="28"/>
    </w:rPr>
  </w:style>
  <w:style w:type="paragraph" w:styleId="af0">
    <w:name w:val="Block Text"/>
    <w:basedOn w:val="a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32"/>
    <w:semiHidden/>
    <w:rsid w:val="00176DF8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af1">
    <w:name w:val="Title"/>
    <w:basedOn w:val="a"/>
    <w:link w:val="af2"/>
    <w:uiPriority w:val="1"/>
    <w:qFormat/>
    <w:rsid w:val="00961D7F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="Arial" w:eastAsiaTheme="majorEastAsia" w:hAnsi="Arial" w:cstheme="majorBidi"/>
      <w:b/>
      <w:color w:val="FFFFFF" w:themeColor="background1"/>
      <w:kern w:val="28"/>
      <w:sz w:val="48"/>
      <w:szCs w:val="56"/>
    </w:rPr>
  </w:style>
  <w:style w:type="character" w:customStyle="1" w:styleId="af2">
    <w:name w:val="Заголовок Знак"/>
    <w:basedOn w:val="a0"/>
    <w:link w:val="af1"/>
    <w:uiPriority w:val="1"/>
    <w:rsid w:val="00961D7F"/>
    <w:rPr>
      <w:rFonts w:ascii="Arial" w:eastAsiaTheme="majorEastAsia" w:hAnsi="Arial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af3">
    <w:name w:val="Book Title"/>
    <w:basedOn w:val="a0"/>
    <w:uiPriority w:val="33"/>
    <w:semiHidden/>
    <w:unhideWhenUsed/>
    <w:rsid w:val="00AD1D74"/>
    <w:rPr>
      <w:b/>
      <w:bCs/>
      <w:i/>
      <w:iCs/>
      <w:spacing w:val="5"/>
    </w:rPr>
  </w:style>
  <w:style w:type="paragraph" w:styleId="af4">
    <w:name w:val="caption"/>
    <w:basedOn w:val="a"/>
    <w:next w:val="a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af5">
    <w:name w:val="Emphasis"/>
    <w:basedOn w:val="a0"/>
    <w:uiPriority w:val="20"/>
    <w:semiHidden/>
    <w:unhideWhenUsed/>
    <w:rsid w:val="00AD1D74"/>
    <w:rPr>
      <w:i/>
      <w:iCs/>
    </w:rPr>
  </w:style>
  <w:style w:type="character" w:customStyle="1" w:styleId="30">
    <w:name w:val="Заголовок 3 Знак"/>
    <w:basedOn w:val="a0"/>
    <w:link w:val="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f6">
    <w:name w:val="Intense Emphasis"/>
    <w:basedOn w:val="a0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af7">
    <w:name w:val="Intense Reference"/>
    <w:basedOn w:val="a0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af8">
    <w:name w:val="List Paragraph"/>
    <w:basedOn w:val="a"/>
    <w:uiPriority w:val="34"/>
    <w:semiHidden/>
    <w:unhideWhenUsed/>
    <w:rsid w:val="00AD1D74"/>
    <w:pPr>
      <w:ind w:left="720"/>
    </w:pPr>
  </w:style>
  <w:style w:type="paragraph" w:styleId="af9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afa">
    <w:name w:val="Strong"/>
    <w:basedOn w:val="a0"/>
    <w:uiPriority w:val="22"/>
    <w:semiHidden/>
    <w:unhideWhenUsed/>
    <w:rsid w:val="00AD1D74"/>
    <w:rPr>
      <w:b/>
      <w:bCs/>
    </w:rPr>
  </w:style>
  <w:style w:type="paragraph" w:styleId="afb">
    <w:name w:val="Subtitle"/>
    <w:basedOn w:val="a"/>
    <w:next w:val="a"/>
    <w:link w:val="afc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afd">
    <w:name w:val="Subtle Emphasis"/>
    <w:basedOn w:val="a0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afe">
    <w:name w:val="Subtle Reference"/>
    <w:basedOn w:val="a0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aff">
    <w:name w:val="TOC Heading"/>
    <w:basedOn w:val="1"/>
    <w:next w:val="a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aff0">
    <w:name w:val="Изображение"/>
    <w:basedOn w:val="a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____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1F385E67A74F51A928391C0BF39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7AE7A-DC84-4662-9C05-B4443B317180}"/>
      </w:docPartPr>
      <w:docPartBody>
        <w:p w:rsidR="004245D5" w:rsidRDefault="00151B71">
          <w:pPr>
            <w:pStyle w:val="281F385E67A74F51A928391C0BF393CC"/>
          </w:pPr>
          <w:r w:rsidRPr="00961D7F">
            <w:rPr>
              <w:lang w:bidi="ru-RU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71"/>
    <w:rsid w:val="00151B71"/>
    <w:rsid w:val="001C0382"/>
    <w:rsid w:val="0042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879161F4284180B4E49B35E03B767B">
    <w:name w:val="EC879161F4284180B4E49B35E03B767B"/>
  </w:style>
  <w:style w:type="paragraph" w:customStyle="1" w:styleId="281F385E67A74F51A928391C0BF393CC">
    <w:name w:val="281F385E67A74F51A928391C0BF393CC"/>
  </w:style>
  <w:style w:type="paragraph" w:customStyle="1" w:styleId="CA908550E00F4239BA5BD811C6CF7577">
    <w:name w:val="CA908550E00F4239BA5BD811C6CF7577"/>
  </w:style>
  <w:style w:type="paragraph" w:customStyle="1" w:styleId="B50AEE0C57504BEE94214F71D6780EA6">
    <w:name w:val="B50AEE0C57504BEE94214F71D6780EA6"/>
  </w:style>
  <w:style w:type="paragraph" w:customStyle="1" w:styleId="8DCE2FA3706442DF9C83C3F5F23D37DA">
    <w:name w:val="8DCE2FA3706442DF9C83C3F5F23D37DA"/>
  </w:style>
  <w:style w:type="paragraph" w:customStyle="1" w:styleId="47A6C4C851D54260926281E798255245">
    <w:name w:val="47A6C4C851D54260926281E798255245"/>
  </w:style>
  <w:style w:type="paragraph" w:customStyle="1" w:styleId="4652EC3DD6BC45E7A3D345BF710B2600">
    <w:name w:val="4652EC3DD6BC45E7A3D345BF710B2600"/>
  </w:style>
  <w:style w:type="paragraph" w:customStyle="1" w:styleId="B989B3748D47409DAD65FD4A1EA5B9B1">
    <w:name w:val="B989B3748D47409DAD65FD4A1EA5B9B1"/>
  </w:style>
  <w:style w:type="paragraph" w:customStyle="1" w:styleId="71D8869B4AED41969DCA17FF48E49674">
    <w:name w:val="71D8869B4AED41969DCA17FF48E49674"/>
  </w:style>
  <w:style w:type="paragraph" w:customStyle="1" w:styleId="CB2D7B609D554A4784B45F47A0536FDD">
    <w:name w:val="CB2D7B609D554A4784B45F47A0536FDD"/>
  </w:style>
  <w:style w:type="paragraph" w:customStyle="1" w:styleId="6172C2A991CE400B9FE5B8F87195DF16">
    <w:name w:val="6172C2A991CE400B9FE5B8F87195DF16"/>
  </w:style>
  <w:style w:type="paragraph" w:customStyle="1" w:styleId="DF38D41AC81E48DD8FD6A92AED9C9F9C">
    <w:name w:val="DF38D41AC81E48DD8FD6A92AED9C9F9C"/>
  </w:style>
  <w:style w:type="paragraph" w:customStyle="1" w:styleId="BA53BAADB729403A8CF1FFE6E353574D">
    <w:name w:val="BA53BAADB729403A8CF1FFE6E353574D"/>
  </w:style>
  <w:style w:type="paragraph" w:customStyle="1" w:styleId="E46A3A384BA04CBC9428862700DABD26">
    <w:name w:val="E46A3A384BA04CBC9428862700DABD26"/>
  </w:style>
  <w:style w:type="paragraph" w:customStyle="1" w:styleId="F09856903D2B435BB7FDC98E4231B5CC">
    <w:name w:val="F09856903D2B435BB7FDC98E4231B5CC"/>
  </w:style>
  <w:style w:type="paragraph" w:customStyle="1" w:styleId="5EB10D5A7D1747949C6976AD0506C4D0">
    <w:name w:val="5EB10D5A7D1747949C6976AD0506C4D0"/>
  </w:style>
  <w:style w:type="paragraph" w:customStyle="1" w:styleId="1992B89E1DE546D185148F3929B6C6CD">
    <w:name w:val="1992B89E1DE546D185148F3929B6C6CD"/>
  </w:style>
  <w:style w:type="paragraph" w:customStyle="1" w:styleId="ED25DAE203E9412391C3A5B2602842CC">
    <w:name w:val="ED25DAE203E9412391C3A5B2602842CC"/>
  </w:style>
  <w:style w:type="paragraph" w:customStyle="1" w:styleId="F8940108F3E94F21BED73678F1B8DA5D">
    <w:name w:val="F8940108F3E94F21BED73678F1B8DA5D"/>
  </w:style>
  <w:style w:type="paragraph" w:customStyle="1" w:styleId="93D9E8F24055417F83BD04223386570F">
    <w:name w:val="93D9E8F24055417F83BD04223386570F"/>
  </w:style>
  <w:style w:type="paragraph" w:customStyle="1" w:styleId="28EBA251BA444669B438BC76D8B57765">
    <w:name w:val="28EBA251BA444669B438BC76D8B57765"/>
  </w:style>
  <w:style w:type="paragraph" w:customStyle="1" w:styleId="85E882E53C604A22BCCE5E6390007173">
    <w:name w:val="85E882E53C604A22BCCE5E6390007173"/>
  </w:style>
  <w:style w:type="paragraph" w:customStyle="1" w:styleId="5F687EE4FE274C9B87E49AA08A86444B">
    <w:name w:val="5F687EE4FE274C9B87E49AA08A86444B"/>
  </w:style>
  <w:style w:type="paragraph" w:customStyle="1" w:styleId="7DE5A2299A5B46D99E3983D509F4B8B2">
    <w:name w:val="7DE5A2299A5B46D99E3983D509F4B8B2"/>
  </w:style>
  <w:style w:type="paragraph" w:customStyle="1" w:styleId="BA1110228F8E406B91B10EDD64911249">
    <w:name w:val="BA1110228F8E406B91B10EDD64911249"/>
  </w:style>
  <w:style w:type="paragraph" w:customStyle="1" w:styleId="9193F3BD5D1349749620854AAC8C30AD">
    <w:name w:val="9193F3BD5D1349749620854AAC8C30AD"/>
  </w:style>
  <w:style w:type="paragraph" w:customStyle="1" w:styleId="4AB41CE87BEE4E65859AC4D7BE9B04BD">
    <w:name w:val="4AB41CE87BEE4E65859AC4D7BE9B04BD"/>
  </w:style>
  <w:style w:type="paragraph" w:customStyle="1" w:styleId="E8B807D0A92C4175B7996F3F53BF460A">
    <w:name w:val="E8B807D0A92C4175B7996F3F53BF460A"/>
  </w:style>
  <w:style w:type="paragraph" w:customStyle="1" w:styleId="7CA171EF13A3439A93A60B2CDFC3546E">
    <w:name w:val="7CA171EF13A3439A93A60B2CDFC3546E"/>
  </w:style>
  <w:style w:type="paragraph" w:customStyle="1" w:styleId="677B4C1A5ED747988E77596A19FEEB02">
    <w:name w:val="677B4C1A5ED747988E77596A19FEEB02"/>
  </w:style>
  <w:style w:type="paragraph" w:customStyle="1" w:styleId="A5B0332363E24CAFABC54B891803B634">
    <w:name w:val="A5B0332363E24CAFABC54B891803B634"/>
  </w:style>
  <w:style w:type="paragraph" w:customStyle="1" w:styleId="4367C47DAD5F464F893C6D1B47930AA1">
    <w:name w:val="4367C47DAD5F464F893C6D1B47930AA1"/>
  </w:style>
  <w:style w:type="paragraph" w:customStyle="1" w:styleId="AE1BA887AE8B41E8A19084A07E864DC2">
    <w:name w:val="AE1BA887AE8B41E8A19084A07E864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____(2)</Template>
  <TotalTime>24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2021 г..</cp:keywords>
  <cp:lastModifiedBy>Windows User</cp:lastModifiedBy>
  <cp:revision>2</cp:revision>
  <dcterms:created xsi:type="dcterms:W3CDTF">2021-06-10T17:21:00Z</dcterms:created>
  <dcterms:modified xsi:type="dcterms:W3CDTF">2021-06-11T08:01:00Z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